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88EC" w14:textId="3E69F32F" w:rsidR="0055595E" w:rsidRDefault="00C0745F" w:rsidP="00C0745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0745F">
        <w:rPr>
          <w:b/>
          <w:bCs/>
          <w:color w:val="FF0000"/>
          <w:sz w:val="32"/>
          <w:szCs w:val="32"/>
          <w:u w:val="single"/>
        </w:rPr>
        <w:t>March Lockdown</w:t>
      </w:r>
      <w:r w:rsidR="00BD5E4A">
        <w:rPr>
          <w:b/>
          <w:bCs/>
          <w:color w:val="FF0000"/>
          <w:sz w:val="32"/>
          <w:szCs w:val="32"/>
          <w:u w:val="single"/>
        </w:rPr>
        <w:t xml:space="preserve"> </w:t>
      </w:r>
      <w:r w:rsidR="00C7726D">
        <w:rPr>
          <w:b/>
          <w:bCs/>
          <w:color w:val="FF0000"/>
          <w:sz w:val="32"/>
          <w:szCs w:val="32"/>
          <w:u w:val="single"/>
        </w:rPr>
        <w:t>2021</w:t>
      </w:r>
    </w:p>
    <w:p w14:paraId="4B629870" w14:textId="3C26F642" w:rsidR="00C0745F" w:rsidRPr="00735722" w:rsidRDefault="009B43CF" w:rsidP="00C0745F">
      <w:pPr>
        <w:rPr>
          <w:sz w:val="28"/>
          <w:szCs w:val="28"/>
        </w:rPr>
      </w:pPr>
      <w:r w:rsidRPr="00735722">
        <w:rPr>
          <w:sz w:val="28"/>
          <w:szCs w:val="28"/>
        </w:rPr>
        <w:t xml:space="preserve">In response to the recent Provincial Government </w:t>
      </w:r>
      <w:r w:rsidR="00C0745F" w:rsidRPr="00735722">
        <w:rPr>
          <w:sz w:val="28"/>
          <w:szCs w:val="28"/>
        </w:rPr>
        <w:t xml:space="preserve">announcement made </w:t>
      </w:r>
      <w:r w:rsidR="00F91079" w:rsidRPr="00735722">
        <w:rPr>
          <w:sz w:val="28"/>
          <w:szCs w:val="28"/>
        </w:rPr>
        <w:t xml:space="preserve">Friday </w:t>
      </w:r>
      <w:r w:rsidR="00C0745F" w:rsidRPr="00735722">
        <w:rPr>
          <w:sz w:val="28"/>
          <w:szCs w:val="28"/>
        </w:rPr>
        <w:t>afternoon, NTR Barrie will be moving into the Grey Zone, effective Monday, March 1</w:t>
      </w:r>
      <w:r w:rsidR="00C0745F" w:rsidRPr="00735722">
        <w:rPr>
          <w:sz w:val="28"/>
          <w:szCs w:val="28"/>
          <w:vertAlign w:val="superscript"/>
        </w:rPr>
        <w:t>st</w:t>
      </w:r>
      <w:r w:rsidR="00C0745F" w:rsidRPr="00735722">
        <w:rPr>
          <w:sz w:val="28"/>
          <w:szCs w:val="28"/>
        </w:rPr>
        <w:t xml:space="preserve">.  </w:t>
      </w:r>
    </w:p>
    <w:p w14:paraId="09DDC468" w14:textId="6A1AFCF5" w:rsidR="00C0745F" w:rsidRDefault="00C0745F" w:rsidP="00C0745F">
      <w:pPr>
        <w:rPr>
          <w:sz w:val="28"/>
          <w:szCs w:val="28"/>
        </w:rPr>
      </w:pPr>
      <w:r>
        <w:rPr>
          <w:sz w:val="28"/>
          <w:szCs w:val="28"/>
        </w:rPr>
        <w:t>This will, unfortunately, mean that we will have to place all current development programs, private lesson bookings and other uses of ice time on pause</w:t>
      </w:r>
      <w:r w:rsidR="00F91079">
        <w:rPr>
          <w:sz w:val="28"/>
          <w:szCs w:val="28"/>
        </w:rPr>
        <w:t xml:space="preserve">.  </w:t>
      </w:r>
      <w:r>
        <w:rPr>
          <w:sz w:val="28"/>
          <w:szCs w:val="28"/>
        </w:rPr>
        <w:t>Once we can resume business, the current programs and other bookings will pick up from whe</w:t>
      </w:r>
      <w:r w:rsidR="00BC53E7">
        <w:rPr>
          <w:sz w:val="28"/>
          <w:szCs w:val="28"/>
        </w:rPr>
        <w:t>re</w:t>
      </w:r>
      <w:r>
        <w:rPr>
          <w:sz w:val="28"/>
          <w:szCs w:val="28"/>
        </w:rPr>
        <w:t xml:space="preserve"> we </w:t>
      </w:r>
      <w:r w:rsidR="00BC53E7">
        <w:rPr>
          <w:sz w:val="28"/>
          <w:szCs w:val="28"/>
        </w:rPr>
        <w:t>left off</w:t>
      </w:r>
      <w:r>
        <w:rPr>
          <w:sz w:val="28"/>
          <w:szCs w:val="28"/>
        </w:rPr>
        <w:t xml:space="preserve">.  </w:t>
      </w:r>
      <w:r w:rsidR="00C7726D">
        <w:rPr>
          <w:sz w:val="28"/>
          <w:szCs w:val="28"/>
        </w:rPr>
        <w:t>We will update you as the information becomes available to us.</w:t>
      </w:r>
    </w:p>
    <w:p w14:paraId="613E6E33" w14:textId="1D7EDCB6" w:rsidR="00BC53E7" w:rsidRDefault="00BC53E7" w:rsidP="00C0745F">
      <w:pPr>
        <w:rPr>
          <w:sz w:val="28"/>
          <w:szCs w:val="28"/>
        </w:rPr>
      </w:pPr>
      <w:r>
        <w:rPr>
          <w:sz w:val="28"/>
          <w:szCs w:val="28"/>
        </w:rPr>
        <w:t xml:space="preserve">Should you have any questions with regard to this latest announcement, please email us at </w:t>
      </w:r>
      <w:hyperlink r:id="rId4" w:history="1">
        <w:r w:rsidRPr="005446E6">
          <w:rPr>
            <w:rStyle w:val="Hyperlink"/>
            <w:sz w:val="28"/>
            <w:szCs w:val="28"/>
          </w:rPr>
          <w:t>barrie@ntrcanada.com</w:t>
        </w:r>
      </w:hyperlink>
      <w:r>
        <w:rPr>
          <w:sz w:val="28"/>
          <w:szCs w:val="28"/>
        </w:rPr>
        <w:t xml:space="preserve"> or call the office at (705)722-5752</w:t>
      </w:r>
    </w:p>
    <w:p w14:paraId="33F21288" w14:textId="076C831C" w:rsidR="00C7726D" w:rsidRDefault="00C7726D" w:rsidP="00C0745F">
      <w:pPr>
        <w:rPr>
          <w:sz w:val="28"/>
          <w:szCs w:val="28"/>
        </w:rPr>
      </w:pPr>
      <w:r>
        <w:rPr>
          <w:sz w:val="28"/>
          <w:szCs w:val="28"/>
        </w:rPr>
        <w:t>Thank you for your patience as we navigate this everchanging world of Covid-19. Stay safe and we will see you again soon.</w:t>
      </w:r>
    </w:p>
    <w:p w14:paraId="27A45869" w14:textId="39ED42C9" w:rsidR="00C7726D" w:rsidRPr="00BD5E4A" w:rsidRDefault="00C7726D" w:rsidP="00C0745F">
      <w:pPr>
        <w:rPr>
          <w:b/>
          <w:bCs/>
          <w:color w:val="FF0000"/>
          <w:sz w:val="28"/>
          <w:szCs w:val="28"/>
        </w:rPr>
      </w:pPr>
      <w:r w:rsidRPr="00BD5E4A">
        <w:rPr>
          <w:b/>
          <w:bCs/>
          <w:color w:val="FF0000"/>
          <w:sz w:val="28"/>
          <w:szCs w:val="28"/>
        </w:rPr>
        <w:t>NTR Management Team &amp; Staff</w:t>
      </w:r>
    </w:p>
    <w:sectPr w:rsidR="00C7726D" w:rsidRPr="00BD5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5F"/>
    <w:rsid w:val="0055595E"/>
    <w:rsid w:val="00735722"/>
    <w:rsid w:val="009B43CF"/>
    <w:rsid w:val="00BC53E7"/>
    <w:rsid w:val="00BD5E4A"/>
    <w:rsid w:val="00C0745F"/>
    <w:rsid w:val="00C25BF0"/>
    <w:rsid w:val="00C7726D"/>
    <w:rsid w:val="00EA2EA7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1136"/>
  <w15:chartTrackingRefBased/>
  <w15:docId w15:val="{32C5A90C-B893-447E-9509-E25BF77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rie@ntr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Dave Patriquin</cp:lastModifiedBy>
  <cp:revision>3</cp:revision>
  <cp:lastPrinted>2021-02-28T17:01:00Z</cp:lastPrinted>
  <dcterms:created xsi:type="dcterms:W3CDTF">2021-02-28T17:19:00Z</dcterms:created>
  <dcterms:modified xsi:type="dcterms:W3CDTF">2021-02-28T17:33:00Z</dcterms:modified>
</cp:coreProperties>
</file>